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快速入门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&amp;emsp;&amp;emsp;为了帮助用户快速理解上手使用功能，在本文对常见的功能概念、角色定义做出说明，用户浏览后可以对产品有更清晰的认识。</w:t>
      </w:r>
    </w:p>
    <w:p>
      <w:pPr>
        <w:pStyle w:val="Heading1"/>
      </w:pPr>
      <w:r>
        <w:t>角色说明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image-20210624191412274</w:t>
      </w:r>
    </w:p>
    <w:p>
      <w:pPr>
        <w:pStyle w:val="Heading1"/>
      </w:pPr>
      <w:r>
        <w:t>名词解释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研讨会频道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&amp;emsp;主持、参会人进行讨论的独立会议频道，每个频道有独立的名称、参会方式、数据统计等。研讨会频道长期开启，参会人无需等主持进入就可以交流讨论。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&amp;emsp;指研讨会中两人或多人同时打开摄像头、麦克风互动交流。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邀请演示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&amp;emsp;主持邀请参会人进行内容分享，参会人被授权后可以使用白板、PPT、屏幕共享、画笔工具等。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举手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&amp;emsp;指研讨会中，参会人为了吸引主持关注，发起的举手信号，和实际开会过程中的举手示意作用相同。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内部研讨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&amp;emsp;&amp;emsp;提供后台业务管理接口，提供参会、观看的移动端sdk，方便企业灵活嵌入集成。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对外直播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&amp;emsp;&amp;emsp;直接通过网页参会研讨，无需下载客户端。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分组讨论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&amp;emsp;&amp;emsp;提供高效的协作工具，配合自由分组的讨论形式，让沟通交流拥有无限可能。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快速入门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